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16" w:rsidRPr="00E15555" w:rsidRDefault="00E60C16" w:rsidP="00E60C16">
      <w:pPr>
        <w:pStyle w:val="1"/>
        <w:jc w:val="center"/>
        <w:rPr>
          <w:sz w:val="24"/>
          <w:szCs w:val="24"/>
        </w:rPr>
      </w:pPr>
      <w:r w:rsidRPr="00E15555">
        <w:rPr>
          <w:sz w:val="24"/>
          <w:szCs w:val="24"/>
        </w:rPr>
        <w:t>РОССИЙСКАЯ ФЕДЕРАЦИЯ</w:t>
      </w:r>
    </w:p>
    <w:p w:rsidR="00E60C16" w:rsidRPr="00E15555" w:rsidRDefault="00E60C16" w:rsidP="00E60C16">
      <w:pPr>
        <w:jc w:val="center"/>
        <w:rPr>
          <w:bCs/>
        </w:rPr>
      </w:pPr>
      <w:r w:rsidRPr="00E15555">
        <w:rPr>
          <w:bCs/>
        </w:rPr>
        <w:t xml:space="preserve">АМУРСКАЯ ОБЛАСТЬ </w:t>
      </w:r>
    </w:p>
    <w:p w:rsidR="00E60C16" w:rsidRPr="00E15555" w:rsidRDefault="00E60C16" w:rsidP="00E60C16">
      <w:pPr>
        <w:jc w:val="center"/>
        <w:rPr>
          <w:bCs/>
        </w:rPr>
      </w:pPr>
      <w:r w:rsidRPr="00E15555">
        <w:rPr>
          <w:bCs/>
        </w:rPr>
        <w:t>КОНСТАНТИНОВСКИЙ РАЙОН</w:t>
      </w:r>
    </w:p>
    <w:p w:rsidR="00E60C16" w:rsidRPr="00E15555" w:rsidRDefault="00E60C16" w:rsidP="00E60C16">
      <w:pPr>
        <w:jc w:val="center"/>
        <w:rPr>
          <w:bCs/>
        </w:rPr>
      </w:pPr>
      <w:r w:rsidRPr="00E15555">
        <w:rPr>
          <w:bCs/>
        </w:rPr>
        <w:t>АДМИНИСТРАЦИЯ ЗЕНЬКОВСКОГО СЕЛЬСОВЕТА</w:t>
      </w:r>
    </w:p>
    <w:p w:rsidR="00E60C16" w:rsidRPr="00E15555" w:rsidRDefault="00E60C16" w:rsidP="00E60C16">
      <w:pPr>
        <w:jc w:val="center"/>
        <w:rPr>
          <w:bCs/>
        </w:rPr>
      </w:pPr>
    </w:p>
    <w:p w:rsidR="00E60C16" w:rsidRPr="00E15555" w:rsidRDefault="00E60C16" w:rsidP="00E60C16">
      <w:pPr>
        <w:jc w:val="center"/>
        <w:rPr>
          <w:bCs/>
        </w:rPr>
      </w:pPr>
      <w:r w:rsidRPr="00E15555">
        <w:rPr>
          <w:bCs/>
        </w:rPr>
        <w:t>ГЛАВА ЗЕНЬКОВСКОГО СЕЛЬСОВЕТА</w:t>
      </w:r>
    </w:p>
    <w:p w:rsidR="00E60C16" w:rsidRDefault="00E60C16" w:rsidP="00E60C16">
      <w:pPr>
        <w:jc w:val="center"/>
        <w:rPr>
          <w:bCs/>
          <w:sz w:val="28"/>
        </w:rPr>
      </w:pPr>
    </w:p>
    <w:p w:rsidR="00E60C16" w:rsidRDefault="00E60C16" w:rsidP="00E60C16">
      <w:pPr>
        <w:pStyle w:val="1"/>
        <w:jc w:val="center"/>
      </w:pPr>
      <w:r>
        <w:t>РАСПОРЯЖЕНИЕ</w:t>
      </w:r>
    </w:p>
    <w:p w:rsidR="00E60C16" w:rsidRDefault="00E60C16" w:rsidP="00E60C16">
      <w:pPr>
        <w:jc w:val="center"/>
        <w:rPr>
          <w:b/>
          <w:spacing w:val="20"/>
        </w:rPr>
      </w:pPr>
    </w:p>
    <w:tbl>
      <w:tblPr>
        <w:tblW w:w="0" w:type="auto"/>
        <w:tblLayout w:type="fixed"/>
        <w:tblLook w:val="0000"/>
      </w:tblPr>
      <w:tblGrid>
        <w:gridCol w:w="3202"/>
        <w:gridCol w:w="3202"/>
        <w:gridCol w:w="3202"/>
      </w:tblGrid>
      <w:tr w:rsidR="00E60C16" w:rsidTr="00A8056A">
        <w:tc>
          <w:tcPr>
            <w:tcW w:w="3202" w:type="dxa"/>
          </w:tcPr>
          <w:p w:rsidR="00E60C16" w:rsidRDefault="00E60C16" w:rsidP="00A8056A">
            <w:pPr>
              <w:rPr>
                <w:sz w:val="28"/>
              </w:rPr>
            </w:pPr>
            <w:r>
              <w:rPr>
                <w:sz w:val="28"/>
              </w:rPr>
              <w:t>от 02.11.2015</w:t>
            </w:r>
          </w:p>
        </w:tc>
        <w:tc>
          <w:tcPr>
            <w:tcW w:w="3202" w:type="dxa"/>
          </w:tcPr>
          <w:p w:rsidR="00E60C16" w:rsidRDefault="00E60C16" w:rsidP="00A80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 Зеньковка</w:t>
            </w:r>
          </w:p>
        </w:tc>
        <w:tc>
          <w:tcPr>
            <w:tcW w:w="3202" w:type="dxa"/>
          </w:tcPr>
          <w:p w:rsidR="00E60C16" w:rsidRDefault="00E60C16" w:rsidP="00A80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08-р</w:t>
            </w:r>
          </w:p>
        </w:tc>
      </w:tr>
    </w:tbl>
    <w:p w:rsidR="00E60C16" w:rsidRDefault="00E60C16" w:rsidP="00E60C16">
      <w:pPr>
        <w:rPr>
          <w:sz w:val="28"/>
          <w:szCs w:val="28"/>
        </w:rPr>
      </w:pPr>
    </w:p>
    <w:tbl>
      <w:tblPr>
        <w:tblW w:w="10600" w:type="dxa"/>
        <w:tblLook w:val="01E0"/>
      </w:tblPr>
      <w:tblGrid>
        <w:gridCol w:w="5637"/>
        <w:gridCol w:w="4963"/>
      </w:tblGrid>
      <w:tr w:rsidR="00E60C16" w:rsidRPr="000A4133" w:rsidTr="00A8056A">
        <w:trPr>
          <w:trHeight w:val="1745"/>
        </w:trPr>
        <w:tc>
          <w:tcPr>
            <w:tcW w:w="5637" w:type="dxa"/>
          </w:tcPr>
          <w:p w:rsidR="00E60C16" w:rsidRDefault="00E60C16" w:rsidP="00A8056A">
            <w:pPr>
              <w:rPr>
                <w:sz w:val="28"/>
                <w:szCs w:val="28"/>
              </w:rPr>
            </w:pPr>
            <w:r w:rsidRPr="000A413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специально </w:t>
            </w:r>
          </w:p>
          <w:p w:rsidR="00E60C16" w:rsidRDefault="00E60C16" w:rsidP="00A8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уполномоченного лица по совершению </w:t>
            </w:r>
          </w:p>
          <w:p w:rsidR="00E60C16" w:rsidRPr="000A4133" w:rsidRDefault="00E60C16" w:rsidP="00A8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нотариальных действий в Администрации Зеньковского сельсовета</w:t>
            </w:r>
          </w:p>
        </w:tc>
        <w:tc>
          <w:tcPr>
            <w:tcW w:w="4963" w:type="dxa"/>
          </w:tcPr>
          <w:p w:rsidR="00E60C16" w:rsidRPr="000A4133" w:rsidRDefault="00E60C16" w:rsidP="00A8056A">
            <w:pPr>
              <w:rPr>
                <w:sz w:val="28"/>
                <w:szCs w:val="28"/>
              </w:rPr>
            </w:pPr>
          </w:p>
        </w:tc>
      </w:tr>
    </w:tbl>
    <w:p w:rsidR="00E60C16" w:rsidRDefault="00E60C16" w:rsidP="00E6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подпунктом 3, пункта 1, статьи 14.1 Федерального закона от 06.10.2003 № 131-ФЗ «Об общих принципах организации местного самоуправления в Российской Федерации» и подпункта 2, пункта 1 статьи 6 Устава Зеньковского сельсовета, на основании статьи 2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утверждённой приказом Минюста РФ от</w:t>
      </w:r>
      <w:proofErr w:type="gramEnd"/>
      <w:r>
        <w:rPr>
          <w:sz w:val="28"/>
          <w:szCs w:val="28"/>
        </w:rPr>
        <w:t xml:space="preserve"> 27.12.2007 № 256, глава Зеньковского сельсовета Полунина Наталья Викторовна совершает нотариальные действия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прав по должности.</w:t>
      </w:r>
    </w:p>
    <w:p w:rsidR="00E60C16" w:rsidRDefault="00E60C16" w:rsidP="00E60C16">
      <w:pPr>
        <w:jc w:val="both"/>
        <w:rPr>
          <w:sz w:val="28"/>
          <w:szCs w:val="28"/>
        </w:rPr>
      </w:pPr>
    </w:p>
    <w:p w:rsidR="00E60C16" w:rsidRDefault="00E60C16" w:rsidP="00E6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C16" w:rsidRPr="009F7441" w:rsidRDefault="00E60C16" w:rsidP="00E6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      Н.В.Полунина  </w:t>
      </w:r>
    </w:p>
    <w:p w:rsidR="00E60C16" w:rsidRDefault="00E60C16" w:rsidP="00E60C16">
      <w:pPr>
        <w:jc w:val="both"/>
        <w:rPr>
          <w:sz w:val="28"/>
          <w:szCs w:val="28"/>
        </w:rPr>
      </w:pPr>
      <w:r w:rsidRPr="009F7441">
        <w:rPr>
          <w:sz w:val="28"/>
          <w:szCs w:val="28"/>
        </w:rPr>
        <w:tab/>
      </w:r>
    </w:p>
    <w:p w:rsidR="00E60C16" w:rsidRDefault="00E60C16" w:rsidP="00E60C16">
      <w:pPr>
        <w:jc w:val="both"/>
        <w:rPr>
          <w:sz w:val="28"/>
          <w:szCs w:val="28"/>
        </w:rPr>
      </w:pPr>
    </w:p>
    <w:p w:rsidR="00E60C16" w:rsidRDefault="00E60C16" w:rsidP="00E6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C16" w:rsidRPr="0046135B" w:rsidRDefault="00E60C16" w:rsidP="00E60C16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</w:p>
    <w:p w:rsidR="00E60C16" w:rsidRDefault="00E60C16" w:rsidP="00E60C16"/>
    <w:p w:rsidR="00333920" w:rsidRDefault="00333920"/>
    <w:sectPr w:rsidR="00333920" w:rsidSect="004A5660">
      <w:headerReference w:type="even" r:id="rId4"/>
      <w:headerReference w:type="default" r:id="rId5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35" w:rsidRDefault="00E60C16" w:rsidP="00C25B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035" w:rsidRDefault="00E60C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35" w:rsidRDefault="00E60C16" w:rsidP="00116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32035" w:rsidRDefault="00E60C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C16"/>
    <w:rsid w:val="00333920"/>
    <w:rsid w:val="003B03A8"/>
    <w:rsid w:val="00E6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E60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2018-12-20T01:31:00Z</dcterms:created>
  <dcterms:modified xsi:type="dcterms:W3CDTF">2018-12-20T01:39:00Z</dcterms:modified>
</cp:coreProperties>
</file>